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2C" w:rsidRPr="00944532" w:rsidRDefault="00504F2C" w:rsidP="00504F2C">
      <w:pPr>
        <w:jc w:val="center"/>
        <w:rPr>
          <w:b/>
          <w:sz w:val="28"/>
          <w:szCs w:val="28"/>
        </w:rPr>
      </w:pPr>
      <w:r w:rsidRPr="00944532">
        <w:rPr>
          <w:b/>
          <w:sz w:val="28"/>
          <w:szCs w:val="28"/>
        </w:rPr>
        <w:t xml:space="preserve">Список книг для чтения на лето для учащихся </w:t>
      </w:r>
      <w:r w:rsidRPr="00944532">
        <w:rPr>
          <w:b/>
          <w:sz w:val="28"/>
          <w:szCs w:val="28"/>
        </w:rPr>
        <w:br/>
      </w:r>
      <w:r w:rsidRPr="00504F2C">
        <w:rPr>
          <w:b/>
          <w:sz w:val="28"/>
          <w:szCs w:val="28"/>
        </w:rPr>
        <w:t>10</w:t>
      </w:r>
      <w:r w:rsidRPr="00944532">
        <w:rPr>
          <w:b/>
          <w:sz w:val="28"/>
          <w:szCs w:val="28"/>
        </w:rPr>
        <w:t xml:space="preserve"> класса 2014/2015 учебного года</w:t>
      </w:r>
    </w:p>
    <w:p w:rsidR="005D7D12" w:rsidRPr="00504F2C" w:rsidRDefault="005D7D12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Гончаров   «Обломов»</w:t>
      </w:r>
    </w:p>
    <w:p w:rsidR="005D7D12" w:rsidRPr="00504F2C" w:rsidRDefault="005D7D12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А.Н.Островский Гроза. Бесприданница. Свои люд</w:t>
      </w:r>
      <w:proofErr w:type="gramStart"/>
      <w:r w:rsidRPr="00504F2C">
        <w:rPr>
          <w:sz w:val="24"/>
          <w:szCs w:val="24"/>
        </w:rPr>
        <w:t>и-</w:t>
      </w:r>
      <w:proofErr w:type="gramEnd"/>
      <w:r w:rsidR="00EE1A69" w:rsidRPr="00504F2C">
        <w:rPr>
          <w:sz w:val="24"/>
          <w:szCs w:val="24"/>
        </w:rPr>
        <w:t xml:space="preserve"> </w:t>
      </w:r>
      <w:r w:rsidRPr="00504F2C">
        <w:rPr>
          <w:sz w:val="24"/>
          <w:szCs w:val="24"/>
        </w:rPr>
        <w:t>сочтёмся. На всякого мудреца довольно простоты. Бешеные деньги.</w:t>
      </w:r>
    </w:p>
    <w:p w:rsidR="005D7D12" w:rsidRPr="00504F2C" w:rsidRDefault="005D7D12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Тургенев Дворянское гнездо. Отцы и дети. Записки охотника. Стихотворения в прозе.</w:t>
      </w:r>
    </w:p>
    <w:p w:rsidR="005D7D12" w:rsidRPr="00504F2C" w:rsidRDefault="005D7D12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Салтыков-Щедрин Господа Головлёвы. История одного города. Губернские очерки.</w:t>
      </w:r>
    </w:p>
    <w:p w:rsidR="005D7D12" w:rsidRPr="00504F2C" w:rsidRDefault="005D7D12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Достоевский Белые ночи. Бедные люди.</w:t>
      </w:r>
      <w:r w:rsidR="00EE1A69" w:rsidRPr="00504F2C">
        <w:rPr>
          <w:sz w:val="24"/>
          <w:szCs w:val="24"/>
        </w:rPr>
        <w:t xml:space="preserve"> Преступление и наказание.  Идиот. Братья Карамазовы.</w:t>
      </w:r>
    </w:p>
    <w:p w:rsidR="00EE1A69" w:rsidRPr="00504F2C" w:rsidRDefault="00EE1A69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Гоголь Петербургские повести. Мёртвые души.</w:t>
      </w:r>
    </w:p>
    <w:p w:rsidR="00EE1A69" w:rsidRPr="00504F2C" w:rsidRDefault="00EE1A69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Л.Н.Толстой  Севастопольские рассказы.  Крейцерова  соната. Война и мир. Анна Каренина. Воскресение.</w:t>
      </w:r>
    </w:p>
    <w:p w:rsidR="00EE1A69" w:rsidRPr="00504F2C" w:rsidRDefault="00EE1A69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Лермонтов Герой нашего времени.</w:t>
      </w:r>
    </w:p>
    <w:p w:rsidR="00EE1A69" w:rsidRPr="00504F2C" w:rsidRDefault="00EE1A69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 xml:space="preserve">Чехов. Человек в футляре. Крыжовник. О любви. Попрыгунья. </w:t>
      </w:r>
      <w:r w:rsidR="00197E6C" w:rsidRPr="00504F2C">
        <w:rPr>
          <w:sz w:val="24"/>
          <w:szCs w:val="24"/>
        </w:rPr>
        <w:t xml:space="preserve"> </w:t>
      </w:r>
      <w:r w:rsidRPr="00504F2C">
        <w:rPr>
          <w:sz w:val="24"/>
          <w:szCs w:val="24"/>
        </w:rPr>
        <w:t>Ионыч.</w:t>
      </w:r>
      <w:r w:rsidR="00197E6C" w:rsidRPr="00504F2C">
        <w:rPr>
          <w:sz w:val="24"/>
          <w:szCs w:val="24"/>
        </w:rPr>
        <w:t xml:space="preserve"> </w:t>
      </w:r>
      <w:r w:rsidRPr="00504F2C">
        <w:rPr>
          <w:sz w:val="24"/>
          <w:szCs w:val="24"/>
        </w:rPr>
        <w:t xml:space="preserve"> Душечка. Дама с собачкой.</w:t>
      </w:r>
      <w:r w:rsidR="00197E6C" w:rsidRPr="00504F2C">
        <w:rPr>
          <w:sz w:val="24"/>
          <w:szCs w:val="24"/>
        </w:rPr>
        <w:t xml:space="preserve"> Палата №6. Учитель словесности.  Вишнёвый сад. Три сестры. Чайка.</w:t>
      </w:r>
    </w:p>
    <w:p w:rsidR="00197E6C" w:rsidRPr="00504F2C" w:rsidRDefault="00197E6C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Бальзак  Гоб</w:t>
      </w:r>
      <w:r w:rsidR="00910C46" w:rsidRPr="00504F2C">
        <w:rPr>
          <w:sz w:val="24"/>
          <w:szCs w:val="24"/>
        </w:rPr>
        <w:t xml:space="preserve">сек. Отец Горио. Евгения </w:t>
      </w:r>
      <w:proofErr w:type="gramStart"/>
      <w:r w:rsidR="00910C46" w:rsidRPr="00504F2C">
        <w:rPr>
          <w:sz w:val="24"/>
          <w:szCs w:val="24"/>
        </w:rPr>
        <w:t>Гранде</w:t>
      </w:r>
      <w:proofErr w:type="gramEnd"/>
    </w:p>
    <w:p w:rsidR="00910C46" w:rsidRPr="00504F2C" w:rsidRDefault="00910C46" w:rsidP="00504F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4F2C">
        <w:rPr>
          <w:sz w:val="24"/>
          <w:szCs w:val="24"/>
        </w:rPr>
        <w:t>А.С.Пушкин БорисГодунов.</w:t>
      </w:r>
    </w:p>
    <w:sectPr w:rsidR="00910C46" w:rsidRPr="00504F2C" w:rsidSect="00504F2C">
      <w:pgSz w:w="8505" w:h="11340" w:orient="landscape" w:code="11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CD9"/>
    <w:multiLevelType w:val="hybridMultilevel"/>
    <w:tmpl w:val="D6B449EA"/>
    <w:lvl w:ilvl="0" w:tplc="29D2C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D12"/>
    <w:rsid w:val="00060DA8"/>
    <w:rsid w:val="0014155B"/>
    <w:rsid w:val="00197E6C"/>
    <w:rsid w:val="004777EB"/>
    <w:rsid w:val="00504F2C"/>
    <w:rsid w:val="005D7D12"/>
    <w:rsid w:val="005F307C"/>
    <w:rsid w:val="006A61FE"/>
    <w:rsid w:val="007721ED"/>
    <w:rsid w:val="007A4C77"/>
    <w:rsid w:val="008D7755"/>
    <w:rsid w:val="00910C46"/>
    <w:rsid w:val="009F453F"/>
    <w:rsid w:val="00CD72EF"/>
    <w:rsid w:val="00DE76F7"/>
    <w:rsid w:val="00E2577B"/>
    <w:rsid w:val="00E71820"/>
    <w:rsid w:val="00EA7F30"/>
    <w:rsid w:val="00EE1A69"/>
    <w:rsid w:val="00F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B"/>
  </w:style>
  <w:style w:type="paragraph" w:styleId="1">
    <w:name w:val="heading 1"/>
    <w:basedOn w:val="a"/>
    <w:next w:val="a"/>
    <w:link w:val="10"/>
    <w:uiPriority w:val="9"/>
    <w:qFormat/>
    <w:rsid w:val="00E2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577B"/>
    <w:pPr>
      <w:ind w:left="720"/>
      <w:contextualSpacing/>
    </w:pPr>
  </w:style>
  <w:style w:type="paragraph" w:styleId="a4">
    <w:name w:val="No Spacing"/>
    <w:uiPriority w:val="1"/>
    <w:qFormat/>
    <w:rsid w:val="00060DA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60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0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11</cp:revision>
  <cp:lastPrinted>2009-05-31T19:46:00Z</cp:lastPrinted>
  <dcterms:created xsi:type="dcterms:W3CDTF">2009-05-30T19:48:00Z</dcterms:created>
  <dcterms:modified xsi:type="dcterms:W3CDTF">2014-08-31T06:20:00Z</dcterms:modified>
</cp:coreProperties>
</file>